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705" w:rsidRDefault="006D7705" w:rsidP="006D7705">
      <w:r>
        <w:t>Meedia</w:t>
      </w:r>
      <w:r w:rsidR="005108C4">
        <w:t xml:space="preserve"> valikaine </w:t>
      </w:r>
      <w:r>
        <w:t>Tõrva Gümnaasiumis</w:t>
      </w:r>
    </w:p>
    <w:p w:rsidR="006D7705" w:rsidRDefault="005108C4" w:rsidP="006D7705">
      <w:r>
        <w:t>Meedia valiaine</w:t>
      </w:r>
      <w:r w:rsidR="006D7705">
        <w:t xml:space="preserve"> eesmärk on olla</w:t>
      </w:r>
      <w:r>
        <w:t xml:space="preserve"> kooli silm ja kõrv. Meedia valikaine</w:t>
      </w:r>
      <w:bookmarkStart w:id="0" w:name="_GoBack"/>
      <w:bookmarkEnd w:id="0"/>
      <w:r w:rsidR="006D7705">
        <w:t xml:space="preserve"> töö võib laias laastus jagada kaheks:</w:t>
      </w:r>
    </w:p>
    <w:p w:rsidR="006D7705" w:rsidRDefault="006D7705" w:rsidP="006D7705">
      <w:r>
        <w:t>koolileht</w:t>
      </w:r>
    </w:p>
    <w:p w:rsidR="006D7705" w:rsidRDefault="006D7705" w:rsidP="006D7705">
      <w:r>
        <w:t>ristmeedia</w:t>
      </w:r>
    </w:p>
    <w:p w:rsidR="006D7705" w:rsidRDefault="006D7705" w:rsidP="006D7705">
      <w:r>
        <w:t xml:space="preserve">Koolilehe näol on tegemist traditsioonilise paberkandjal kenasti küljendatud väljaandega, mis ilmub 3 x aastas, iga trimestri kohta üks. Seega on ta ka trimestrit kokkuvõttev infokanal, oluline arhiivimaterjal. Trimestri vältel kogume kooli pealt kokku aga kirjutame ka ise võimalikke lehes ilmuvaid arvamuslugusid, kogemusartikleid ning intervjueerime põnevaid inimesi. </w:t>
      </w:r>
    </w:p>
    <w:p w:rsidR="006D7705" w:rsidRDefault="006D7705" w:rsidP="006D7705">
      <w:r>
        <w:t xml:space="preserve">Ristmeedia puhul tegeleme kaasaegset </w:t>
      </w:r>
      <w:proofErr w:type="spellStart"/>
      <w:r>
        <w:t>meediamaastikut</w:t>
      </w:r>
      <w:proofErr w:type="spellEnd"/>
      <w:r>
        <w:t xml:space="preserve"> tundma õppides. Igal olulisel väljaandel on oma Facebooki ja </w:t>
      </w:r>
      <w:proofErr w:type="spellStart"/>
      <w:r>
        <w:t>Instagrami</w:t>
      </w:r>
      <w:proofErr w:type="spellEnd"/>
      <w:r>
        <w:t xml:space="preserve"> leht, </w:t>
      </w:r>
      <w:proofErr w:type="spellStart"/>
      <w:r>
        <w:t>Youtube’i</w:t>
      </w:r>
      <w:proofErr w:type="spellEnd"/>
      <w:r>
        <w:t xml:space="preserve"> kanal, ajaveeb/blogi ning kanal </w:t>
      </w:r>
      <w:proofErr w:type="spellStart"/>
      <w:r>
        <w:t>taskuhäälingute</w:t>
      </w:r>
      <w:proofErr w:type="spellEnd"/>
      <w:r>
        <w:t xml:space="preserve"> väljaandmiseks. Samuti proovime tööle saada uudiskirja. </w:t>
      </w:r>
    </w:p>
    <w:p w:rsidR="006D7705" w:rsidRDefault="006D7705" w:rsidP="006D7705"/>
    <w:p w:rsidR="006D7705" w:rsidRDefault="006D7705" w:rsidP="006D7705">
      <w:r>
        <w:t xml:space="preserve">Meediaringis õpitav hõlmab endast mitme kaasajal olulise baasoskuse uurimist ja arendamist: kirjutamine, foto- ja </w:t>
      </w:r>
      <w:proofErr w:type="spellStart"/>
      <w:r>
        <w:t>videograafia</w:t>
      </w:r>
      <w:proofErr w:type="spellEnd"/>
      <w:r>
        <w:t xml:space="preserve">, helisalvestus, montaaž, plakatite kujundamine nii paberil kui arvutigraafikas, koolisündmuste jäädvustamine ja kajastamine. Kindlasti räägime ka ajakirjanduslikust eetikast ja autoriõigustest. Proovime sisult olla harivad, selleks alustame iseenda silmaringi avardamisest. </w:t>
      </w:r>
    </w:p>
    <w:p w:rsidR="006D7705" w:rsidRDefault="006D7705" w:rsidP="006D7705"/>
    <w:p w:rsidR="006D7705" w:rsidRDefault="006D7705" w:rsidP="006D7705">
      <w:r>
        <w:t>3. klass</w:t>
      </w:r>
      <w:r w:rsidR="005108C4">
        <w:t>i valikaine</w:t>
      </w:r>
      <w:r>
        <w:t xml:space="preserve"> - piltjutustused (hõlmates fotograafia baasoskuste õpetamist); plakatikujundus (esialgu proovime pabermaterjalidega meisterdamist); animatsioon!; erinevate tekstijupikeste kirjutamine, nende kaunistamine ja küljendamine; karikatuuride, saržide, illustratsioonide joonistamine. (45 min)</w:t>
      </w:r>
    </w:p>
    <w:p w:rsidR="006D7705" w:rsidRDefault="006D7705" w:rsidP="006D7705"/>
    <w:p w:rsidR="006D7705" w:rsidRDefault="006D7705" w:rsidP="006D7705">
      <w:r>
        <w:t>5. klass</w:t>
      </w:r>
      <w:r w:rsidR="005108C4">
        <w:t>i valikaine</w:t>
      </w:r>
      <w:r>
        <w:t xml:space="preserve"> - piltjutustused (hõlmates fotograafia baasoskuste õpetamist); </w:t>
      </w:r>
      <w:proofErr w:type="spellStart"/>
      <w:r>
        <w:t>videograafia</w:t>
      </w:r>
      <w:proofErr w:type="spellEnd"/>
      <w:r>
        <w:t>; plakatikujundus (nii paberil kui arvutis); animatsioon!; erinevate tekstijupikeste kirjutamine, nende kaunistamine ja küljendamine; blogi kirjutamine ja kujundamine; karikatuuride, saržide, illustratsioonide joonistamine. (45 min)</w:t>
      </w:r>
    </w:p>
    <w:p w:rsidR="006D7705" w:rsidRDefault="006D7705" w:rsidP="006D7705"/>
    <w:p w:rsidR="006D7705" w:rsidRDefault="006D7705" w:rsidP="006D7705">
      <w:r>
        <w:t>Gümnaasium</w:t>
      </w:r>
      <w:r w:rsidR="005108C4">
        <w:t>i valikaine</w:t>
      </w:r>
      <w:r>
        <w:t xml:space="preserve"> - nende vastutus meediakanalite välja andmise juures kõige suurem. Meediaringis osalevad gümnasistid on kooli igapäevatöös nagu magnetid, kes tõmbavad olulise info ligi. Olgu selleks siis mõni koolis aset leidev sündmus või hoopis mõni silmapaistev tegu või teos, mida esile tõsta. Tegeleme foto- ja videograafiaga; õpime animatsioonitehnikat; videomontaaž; õpime arvutis kujundamise ja küljendamise põhitõdesid. Kirjutame kaalukama vormiga arvamuslugusid ja kajastusi. Intervjueerime inspireerivaid inimesi </w:t>
      </w:r>
      <w:proofErr w:type="spellStart"/>
      <w:r>
        <w:t>väljaspoolt</w:t>
      </w:r>
      <w:proofErr w:type="spellEnd"/>
      <w:r>
        <w:t xml:space="preserve"> kooli. </w:t>
      </w:r>
      <w:proofErr w:type="spellStart"/>
      <w:r>
        <w:t>Valimstame</w:t>
      </w:r>
      <w:proofErr w:type="spellEnd"/>
      <w:r>
        <w:t xml:space="preserve"> ette </w:t>
      </w:r>
      <w:proofErr w:type="spellStart"/>
      <w:r>
        <w:t>taskuhäälinguõhtuid</w:t>
      </w:r>
      <w:proofErr w:type="spellEnd"/>
      <w:r>
        <w:t>, mille käigus toimub salvestamine. Võib- olla organiseerime mõne suuremagi sündmuse 1 x aastas. jne. (2 x 45 min)</w:t>
      </w:r>
    </w:p>
    <w:p w:rsidR="006D7705" w:rsidRDefault="006D7705" w:rsidP="006D7705"/>
    <w:p w:rsidR="00D050E3" w:rsidRDefault="006D7705" w:rsidP="006D7705">
      <w:r>
        <w:t xml:space="preserve">Juhendab Kärt </w:t>
      </w:r>
      <w:proofErr w:type="spellStart"/>
      <w:r>
        <w:t>Petser</w:t>
      </w:r>
      <w:proofErr w:type="spellEnd"/>
    </w:p>
    <w:sectPr w:rsidR="00D05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05"/>
    <w:rsid w:val="005108C4"/>
    <w:rsid w:val="006D7705"/>
    <w:rsid w:val="00D050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81F5"/>
  <w15:chartTrackingRefBased/>
  <w15:docId w15:val="{47EB3CC2-9DF2-435C-AFED-B00484C1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373</Words>
  <Characters>2170</Characters>
  <Application>Microsoft Office Word</Application>
  <DocSecurity>0</DocSecurity>
  <Lines>18</Lines>
  <Paragraphs>5</Paragraphs>
  <ScaleCrop>false</ScaleCrop>
  <Company>Hewlett-Packard Company</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oppejuht</dc:creator>
  <cp:keywords/>
  <dc:description/>
  <cp:lastModifiedBy>oppejuht</cp:lastModifiedBy>
  <cp:revision>2</cp:revision>
  <dcterms:created xsi:type="dcterms:W3CDTF">2022-05-30T10:17:00Z</dcterms:created>
  <dcterms:modified xsi:type="dcterms:W3CDTF">2022-05-30T10:19:00Z</dcterms:modified>
</cp:coreProperties>
</file>